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Załącznik do Regulaminu – wzór formularza reklamacyjnego</w:t>
      </w:r>
    </w:p>
    <w:p w:rsidR="00000000" w:rsidDel="00000000" w:rsidP="00000000" w:rsidRDefault="00000000" w:rsidRPr="00000000" w14:paraId="00000002">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Skorzystanie z formularza reklamacyjnego jest dobrowolne i nie wpływa na ważność zgłoszonej reklamacji.</w:t>
      </w:r>
    </w:p>
    <w:p w:rsidR="00000000" w:rsidDel="00000000" w:rsidP="00000000" w:rsidRDefault="00000000" w:rsidRPr="00000000" w14:paraId="00000003">
      <w:pPr>
        <w:spacing w:line="360" w:lineRule="auto"/>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14:paraId="00000004">
      <w:pPr>
        <w:spacing w:line="360" w:lineRule="auto"/>
        <w:jc w:val="righ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5">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w:t>
      </w:r>
    </w:p>
    <w:p w:rsidR="00000000" w:rsidDel="00000000" w:rsidP="00000000" w:rsidRDefault="00000000" w:rsidRPr="00000000" w14:paraId="00000006">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i w:val="1"/>
          <w:sz w:val="22"/>
          <w:szCs w:val="22"/>
          <w:rtl w:val="0"/>
        </w:rPr>
        <w:t xml:space="preserve">(miejscowość i data)</w:t>
      </w:r>
      <w:r w:rsidDel="00000000" w:rsidR="00000000" w:rsidRPr="00000000">
        <w:rPr>
          <w:rtl w:val="0"/>
        </w:rPr>
      </w:r>
    </w:p>
    <w:p w:rsidR="00000000" w:rsidDel="00000000" w:rsidP="00000000" w:rsidRDefault="00000000" w:rsidRPr="00000000" w14:paraId="00000007">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w:t>
      </w:r>
    </w:p>
    <w:p w:rsidR="00000000" w:rsidDel="00000000" w:rsidP="00000000" w:rsidRDefault="00000000" w:rsidRPr="00000000" w14:paraId="00000008">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(imię i nazwisko/firma)</w:t>
      </w:r>
    </w:p>
    <w:p w:rsidR="00000000" w:rsidDel="00000000" w:rsidP="00000000" w:rsidRDefault="00000000" w:rsidRPr="00000000" w14:paraId="00000009">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A">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0B">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(adres zamieszkania/prowadzenia działalności)</w:t>
      </w:r>
    </w:p>
    <w:p w:rsidR="00000000" w:rsidDel="00000000" w:rsidP="00000000" w:rsidRDefault="00000000" w:rsidRPr="00000000" w14:paraId="0000000C">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D">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0E">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(adres e-mail)</w:t>
      </w:r>
    </w:p>
    <w:p w:rsidR="00000000" w:rsidDel="00000000" w:rsidP="00000000" w:rsidRDefault="00000000" w:rsidRPr="00000000" w14:paraId="0000000F">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0">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11">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(data i numer zamówienia)</w:t>
      </w:r>
    </w:p>
    <w:p w:rsidR="00000000" w:rsidDel="00000000" w:rsidP="00000000" w:rsidRDefault="00000000" w:rsidRPr="00000000" w14:paraId="00000012">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3">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w:t>
      </w:r>
    </w:p>
    <w:p w:rsidR="00000000" w:rsidDel="00000000" w:rsidP="00000000" w:rsidRDefault="00000000" w:rsidRPr="00000000" w14:paraId="00000014">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(numer NIP – opcjonalnie)</w:t>
      </w:r>
    </w:p>
    <w:p w:rsidR="00000000" w:rsidDel="00000000" w:rsidP="00000000" w:rsidRDefault="00000000" w:rsidRPr="00000000" w14:paraId="00000015">
      <w:pPr>
        <w:spacing w:line="360" w:lineRule="auto"/>
        <w:jc w:val="righ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6">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Paweł Waga prowadzący działalność gospodarczą pod firmą</w:t>
      </w:r>
    </w:p>
    <w:p w:rsidR="00000000" w:rsidDel="00000000" w:rsidP="00000000" w:rsidRDefault="00000000" w:rsidRPr="00000000" w14:paraId="00000017">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Paweł Waga WAGHouse </w:t>
      </w:r>
    </w:p>
    <w:p w:rsidR="00000000" w:rsidDel="00000000" w:rsidP="00000000" w:rsidRDefault="00000000" w:rsidRPr="00000000" w14:paraId="00000018">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Dobra 51F</w:t>
      </w:r>
    </w:p>
    <w:p w:rsidR="00000000" w:rsidDel="00000000" w:rsidP="00000000" w:rsidRDefault="00000000" w:rsidRPr="00000000" w14:paraId="00000019">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28-200 Staszów</w:t>
      </w:r>
    </w:p>
    <w:p w:rsidR="00000000" w:rsidDel="00000000" w:rsidP="00000000" w:rsidRDefault="00000000" w:rsidRPr="00000000" w14:paraId="0000001A">
      <w:pPr>
        <w:spacing w:line="360" w:lineRule="auto"/>
        <w:jc w:val="right"/>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(dane Sprzedawcy)</w:t>
      </w:r>
    </w:p>
    <w:p w:rsidR="00000000" w:rsidDel="00000000" w:rsidP="00000000" w:rsidRDefault="00000000" w:rsidRPr="00000000" w14:paraId="0000001B">
      <w:pPr>
        <w:spacing w:line="360" w:lineRule="auto"/>
        <w:jc w:val="righ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C">
      <w:pPr>
        <w:spacing w:line="360"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REKLAMACJA PRODUKTU</w:t>
      </w:r>
    </w:p>
    <w:p w:rsidR="00000000" w:rsidDel="00000000" w:rsidP="00000000" w:rsidRDefault="00000000" w:rsidRPr="00000000" w14:paraId="0000001D">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Niniejszym zawiadamiam, że zakupiony przeze mnie Produkt ________________ (opis produktu) jest wadliwy. </w:t>
      </w:r>
    </w:p>
    <w:p w:rsidR="00000000" w:rsidDel="00000000" w:rsidP="00000000" w:rsidRDefault="00000000" w:rsidRPr="00000000" w14:paraId="0000001E">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Wada polega na 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Z uwagi na powyższe żądam: __________________________________________________________. </w:t>
      </w:r>
    </w:p>
    <w:p w:rsidR="00000000" w:rsidDel="00000000" w:rsidP="00000000" w:rsidRDefault="00000000" w:rsidRPr="00000000" w14:paraId="00000020">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w:t>
      </w:r>
    </w:p>
    <w:p w:rsidR="00000000" w:rsidDel="00000000" w:rsidP="00000000" w:rsidRDefault="00000000" w:rsidRPr="00000000" w14:paraId="00000021">
      <w:pPr>
        <w:spacing w:line="360" w:lineRule="auto"/>
        <w:jc w:val="right"/>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(data i podpis)</w:t>
      </w:r>
    </w:p>
    <w:p w:rsidR="00000000" w:rsidDel="00000000" w:rsidP="00000000" w:rsidRDefault="00000000" w:rsidRPr="00000000" w14:paraId="00000022">
      <w:pPr>
        <w:spacing w:line="360"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Informacja o przetwarzaniu danych osobowych w związku ze złożeniem reklamacji</w:t>
      </w:r>
    </w:p>
    <w:p w:rsidR="00000000" w:rsidDel="00000000" w:rsidP="00000000" w:rsidRDefault="00000000" w:rsidRPr="00000000" w14:paraId="00000023">
      <w:pPr>
        <w:spacing w:line="360" w:lineRule="auto"/>
        <w:jc w:val="both"/>
        <w:rPr>
          <w:rFonts w:ascii="Open Sans" w:cs="Open Sans" w:eastAsia="Open Sans" w:hAnsi="Open Sans"/>
          <w:color w:val="ffb500"/>
          <w:sz w:val="21"/>
          <w:szCs w:val="21"/>
          <w:shd w:fill="0f0f0f" w:val="clear"/>
        </w:rPr>
      </w:pPr>
      <w:r w:rsidDel="00000000" w:rsidR="00000000" w:rsidRPr="00000000">
        <w:rPr>
          <w:rFonts w:ascii="Garamond" w:cs="Garamond" w:eastAsia="Garamond" w:hAnsi="Garamond"/>
          <w:sz w:val="22"/>
          <w:szCs w:val="22"/>
          <w:rtl w:val="0"/>
        </w:rPr>
        <w:t xml:space="preserve">Dane osobowe podane w formularzu będą przetwarzane w celu obsługi procesu reklamacji. Administratorem danych podanych w formularzu jest Paweł Waga prowadzący działalność gospodarczą pod firmą Paweł Waga WAGHouse, Dobra 51F, 28-200 Staszów, NIP: 8661681426.</w:t>
      </w:r>
      <w:r w:rsidDel="00000000" w:rsidR="00000000" w:rsidRPr="00000000">
        <w:rPr>
          <w:rtl w:val="0"/>
        </w:rPr>
      </w:r>
    </w:p>
    <w:p w:rsidR="00000000" w:rsidDel="00000000" w:rsidP="00000000" w:rsidRDefault="00000000" w:rsidRPr="00000000" w14:paraId="00000024">
      <w:pPr>
        <w:spacing w:line="360"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5">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Podanie danych jest dobrowolne, ale konieczne do obsługi procesu reklamacji. Dane te mogą być przekazywane podmiotom zewnętrznym np. świadczącym obsługę księgową lub wsparcie techniczne. Formularz będzie przechowywany przez okres niezbędny do obsługi procesu reklamacji, a także obrony przed potencjalnymi roszczeniami związanymi ze zgłoszeniem reklamacji. W związku z tym ma Pan/Pani prawo do żądania dostępu do danych, ich sprostowania, usunięcia lub ograniczenia przetwarzania, prawo do zgłoszenia skargi do Prezesa Urzędu Ochrony Danych Osobowych. Szczegółowe zasady dotyczące przetwarzania danych osobowych znajdzie Pan/Pani na stronie Sklepu (www.waghouse.pl) w zakładce Polityka prywatności. </w:t>
      </w:r>
    </w:p>
    <w:p w:rsidR="00000000" w:rsidDel="00000000" w:rsidP="00000000" w:rsidRDefault="00000000" w:rsidRPr="00000000" w14:paraId="00000026">
      <w:pPr>
        <w:spacing w:line="360" w:lineRule="auto"/>
        <w:jc w:val="right"/>
        <w:rPr>
          <w:rFonts w:ascii="Garamond" w:cs="Garamond" w:eastAsia="Garamond" w:hAnsi="Garamond"/>
          <w:sz w:val="22"/>
          <w:szCs w:val="22"/>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oinvQmueqXA/VjsU61Bs9helA==">CgMxLjA4AHIhMWtjb2VhcklSeExIb2VVNGw4bUVrZW5LaUJpYXZZWHlp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2022-09-22T11:32:00Z</dcterms:created>
  <dc:creator>Ewa Stawecka</dc:creator>
</cp:coreProperties>
</file>